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30100" w:rsidTr="00430100"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following are linear functions</w:t>
            </w:r>
          </w:p>
        </w:tc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following are nonlinear functions</w:t>
            </w:r>
          </w:p>
        </w:tc>
      </w:tr>
      <w:tr w:rsidR="00430100" w:rsidTr="00430100"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0100">
              <w:rPr>
                <w:rFonts w:ascii="Comic Sans MS" w:hAnsi="Comic Sans MS"/>
                <w:position w:val="-12"/>
                <w:sz w:val="24"/>
                <w:szCs w:val="24"/>
              </w:rPr>
              <w:object w:dxaOrig="171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20.5pt" o:ole="">
                  <v:imagedata r:id="rId7" o:title=""/>
                </v:shape>
                <o:OLEObject Type="Embed" ProgID="Equation.DSMT4" ShapeID="_x0000_i1025" DrawAspect="Content" ObjectID="_1479711709" r:id="rId8"/>
              </w:object>
            </w:r>
            <w:r w:rsidRPr="00430100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0100">
              <w:rPr>
                <w:rFonts w:ascii="Comic Sans MS" w:hAnsi="Comic Sans MS"/>
                <w:position w:val="-12"/>
                <w:sz w:val="24"/>
                <w:szCs w:val="24"/>
              </w:rPr>
              <w:object w:dxaOrig="2560" w:dyaOrig="460">
                <v:shape id="_x0000_i1026" type="#_x0000_t75" style="width:128.5pt;height:23.5pt" o:ole="">
                  <v:imagedata r:id="rId9" o:title=""/>
                </v:shape>
                <o:OLEObject Type="Embed" ProgID="Equation.DSMT4" ShapeID="_x0000_i1026" DrawAspect="Content" ObjectID="_1479711710" r:id="rId10"/>
              </w:object>
            </w:r>
            <w:r w:rsidRPr="0043010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430100" w:rsidTr="00430100"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  <w:r w:rsidRPr="00430100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</w:tc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30100" w:rsidTr="00430100"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=2x-7</m:t>
                </m:r>
              </m:oMath>
            </m:oMathPara>
          </w:p>
        </w:tc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  <m:ctrlPr>
                    <w:rPr>
                      <w:rFonts w:ascii="Comic Sans MS" w:hAnsi="Comic Sans MS"/>
                      <w:i/>
                      <w:sz w:val="24"/>
                      <w:szCs w:val="24"/>
                    </w:rPr>
                  </m:ctrlPr>
                </m:sup>
              </m:sSup>
            </m:oMath>
            <w:r w:rsidRPr="00430100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430100" w:rsidTr="00430100">
        <w:tc>
          <w:tcPr>
            <w:tcW w:w="5148" w:type="dxa"/>
          </w:tcPr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430100">
              <w:rPr>
                <w:rFonts w:ascii="Comic Sans MS" w:hAnsi="Comic Sans MS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oMath>
          </w:p>
        </w:tc>
        <w:tc>
          <w:tcPr>
            <w:tcW w:w="5148" w:type="dxa"/>
          </w:tcPr>
          <w:p w:rsidR="00430100" w:rsidRPr="00430100" w:rsidRDefault="00430100" w:rsidP="0043010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 w:rsidRPr="00430100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</w:p>
          <w:p w:rsidR="00430100" w:rsidRDefault="00430100" w:rsidP="001A7B6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0100" w:rsidRDefault="00430100" w:rsidP="001A7B6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makes a function linear?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What makes a function nonlinear?</w:t>
      </w:r>
    </w:p>
    <w:p w:rsidR="00887CAD" w:rsidRDefault="003D35F4" w:rsidP="001A7B6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your definitions, </w:t>
      </w:r>
      <w:r w:rsidR="00431AB0">
        <w:rPr>
          <w:rFonts w:ascii="Comic Sans MS" w:hAnsi="Comic Sans MS"/>
          <w:sz w:val="24"/>
          <w:szCs w:val="24"/>
        </w:rPr>
        <w:t>place the following into the proper column</w:t>
      </w:r>
      <w:r w:rsidR="00887CAD">
        <w:rPr>
          <w:rFonts w:ascii="Comic Sans MS" w:hAnsi="Comic Sans MS"/>
          <w:sz w:val="24"/>
          <w:szCs w:val="24"/>
        </w:rPr>
        <w:t>.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  <w:r w:rsidRPr="00430100">
        <w:rPr>
          <w:rFonts w:ascii="Comic Sans MS" w:hAnsi="Comic Sans MS"/>
          <w:sz w:val="24"/>
          <w:szCs w:val="24"/>
        </w:rPr>
        <w:t xml:space="preserve">                      </w:t>
      </w:r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</m:oMath>
      <w:r w:rsidRPr="00430100">
        <w:rPr>
          <w:rFonts w:ascii="Comic Sans MS" w:hAnsi="Comic Sans MS"/>
          <w:sz w:val="24"/>
          <w:szCs w:val="24"/>
        </w:rPr>
        <w:t xml:space="preserve">        </w:t>
      </w:r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x-2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 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x-2</m:t>
        </m:r>
      </m:oMath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 w:rsidRPr="00430100">
        <w:rPr>
          <w:rFonts w:ascii="Comic Sans MS" w:hAnsi="Comic Sans MS"/>
          <w:sz w:val="24"/>
          <w:szCs w:val="24"/>
        </w:rPr>
        <w:t xml:space="preserve">        </w:t>
      </w:r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x-2</m:t>
        </m:r>
      </m:oMath>
      <w:r w:rsidRPr="00430100">
        <w:rPr>
          <w:rFonts w:ascii="Comic Sans MS" w:hAnsi="Comic Sans MS"/>
          <w:sz w:val="24"/>
          <w:szCs w:val="24"/>
        </w:rPr>
        <w:tab/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-11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887CAD" w:rsidRPr="00430100" w:rsidRDefault="00887CAD" w:rsidP="003D35F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=x-10</m:t>
        </m:r>
      </m:oMath>
      <w:r w:rsidRPr="00430100">
        <w:rPr>
          <w:rFonts w:ascii="Comic Sans MS" w:hAnsi="Comic Sans MS"/>
          <w:sz w:val="24"/>
          <w:szCs w:val="24"/>
        </w:rPr>
        <w:t xml:space="preserve">         </w:t>
      </w:r>
      <w:r w:rsidRPr="00430100">
        <w:rPr>
          <w:rFonts w:ascii="Comic Sans MS" w:hAnsi="Comic Sans MS"/>
          <w:sz w:val="24"/>
          <w:szCs w:val="24"/>
        </w:rPr>
        <w:tab/>
        <w:t xml:space="preserve"> </w:t>
      </w:r>
    </w:p>
    <w:p w:rsidR="002A71D3" w:rsidRPr="00430100" w:rsidRDefault="002A71D3" w:rsidP="002A71D3">
      <w:pPr>
        <w:pStyle w:val="ListParagraph"/>
        <w:rPr>
          <w:rFonts w:ascii="Comic Sans MS" w:hAnsi="Comic Sans MS"/>
          <w:sz w:val="24"/>
          <w:szCs w:val="24"/>
        </w:rPr>
      </w:pPr>
    </w:p>
    <w:p w:rsidR="002A71D3" w:rsidRPr="00430100" w:rsidRDefault="002A71D3" w:rsidP="002A71D3">
      <w:pPr>
        <w:jc w:val="both"/>
        <w:rPr>
          <w:rFonts w:ascii="Comic Sans MS" w:hAnsi="Comic Sans MS"/>
          <w:sz w:val="24"/>
          <w:szCs w:val="24"/>
        </w:rPr>
      </w:pPr>
    </w:p>
    <w:sectPr w:rsidR="002A71D3" w:rsidRPr="00430100" w:rsidSect="00B04CD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17" w:rsidRDefault="00367F17" w:rsidP="00A65037">
      <w:pPr>
        <w:spacing w:after="0" w:line="240" w:lineRule="auto"/>
      </w:pPr>
      <w:r>
        <w:separator/>
      </w:r>
    </w:p>
  </w:endnote>
  <w:endnote w:type="continuationSeparator" w:id="0">
    <w:p w:rsidR="00367F17" w:rsidRDefault="00367F17" w:rsidP="00A6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17" w:rsidRDefault="00367F17" w:rsidP="00A65037">
      <w:pPr>
        <w:spacing w:after="0" w:line="240" w:lineRule="auto"/>
      </w:pPr>
      <w:r>
        <w:separator/>
      </w:r>
    </w:p>
  </w:footnote>
  <w:footnote w:type="continuationSeparator" w:id="0">
    <w:p w:rsidR="00367F17" w:rsidRDefault="00367F17" w:rsidP="00A6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05"/>
    <w:multiLevelType w:val="hybridMultilevel"/>
    <w:tmpl w:val="5608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A15"/>
    <w:multiLevelType w:val="hybridMultilevel"/>
    <w:tmpl w:val="6F2AFDCE"/>
    <w:lvl w:ilvl="0" w:tplc="85AA3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41E"/>
    <w:multiLevelType w:val="hybridMultilevel"/>
    <w:tmpl w:val="BF5CCD66"/>
    <w:lvl w:ilvl="0" w:tplc="2FD8CC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AE3"/>
    <w:multiLevelType w:val="hybridMultilevel"/>
    <w:tmpl w:val="7DC68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73DCF"/>
    <w:multiLevelType w:val="hybridMultilevel"/>
    <w:tmpl w:val="41FCAFB6"/>
    <w:lvl w:ilvl="0" w:tplc="6B4236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02DF"/>
    <w:multiLevelType w:val="hybridMultilevel"/>
    <w:tmpl w:val="857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25AE"/>
    <w:multiLevelType w:val="hybridMultilevel"/>
    <w:tmpl w:val="DF1C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F060D"/>
    <w:multiLevelType w:val="hybridMultilevel"/>
    <w:tmpl w:val="9BB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1420"/>
    <w:multiLevelType w:val="hybridMultilevel"/>
    <w:tmpl w:val="3E66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472A"/>
    <w:multiLevelType w:val="hybridMultilevel"/>
    <w:tmpl w:val="41FCAFB6"/>
    <w:lvl w:ilvl="0" w:tplc="6B4236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037"/>
    <w:rsid w:val="000554DF"/>
    <w:rsid w:val="000F270F"/>
    <w:rsid w:val="001056FC"/>
    <w:rsid w:val="0012463A"/>
    <w:rsid w:val="00146880"/>
    <w:rsid w:val="00190053"/>
    <w:rsid w:val="001A7B6B"/>
    <w:rsid w:val="00275F50"/>
    <w:rsid w:val="002820FD"/>
    <w:rsid w:val="002A71D3"/>
    <w:rsid w:val="002E4AAD"/>
    <w:rsid w:val="00333303"/>
    <w:rsid w:val="00367F17"/>
    <w:rsid w:val="003B070C"/>
    <w:rsid w:val="003D35F4"/>
    <w:rsid w:val="00407650"/>
    <w:rsid w:val="00420E71"/>
    <w:rsid w:val="00430100"/>
    <w:rsid w:val="00431AB0"/>
    <w:rsid w:val="004334F1"/>
    <w:rsid w:val="005018FA"/>
    <w:rsid w:val="00510F77"/>
    <w:rsid w:val="006407C5"/>
    <w:rsid w:val="007340BD"/>
    <w:rsid w:val="00777913"/>
    <w:rsid w:val="007E2A65"/>
    <w:rsid w:val="00815B8C"/>
    <w:rsid w:val="008630C2"/>
    <w:rsid w:val="008717D9"/>
    <w:rsid w:val="00887CAD"/>
    <w:rsid w:val="008D292E"/>
    <w:rsid w:val="00A14601"/>
    <w:rsid w:val="00A21399"/>
    <w:rsid w:val="00A44F41"/>
    <w:rsid w:val="00A65037"/>
    <w:rsid w:val="00B04CD3"/>
    <w:rsid w:val="00BE6428"/>
    <w:rsid w:val="00C27F6C"/>
    <w:rsid w:val="00C303EA"/>
    <w:rsid w:val="00C866E5"/>
    <w:rsid w:val="00C97AE9"/>
    <w:rsid w:val="00CA41EB"/>
    <w:rsid w:val="00CA523B"/>
    <w:rsid w:val="00D061EC"/>
    <w:rsid w:val="00D859B6"/>
    <w:rsid w:val="00DD2B2F"/>
    <w:rsid w:val="00DE6295"/>
    <w:rsid w:val="00E31489"/>
    <w:rsid w:val="00EA4946"/>
    <w:rsid w:val="00F05F78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37"/>
  </w:style>
  <w:style w:type="paragraph" w:styleId="Footer">
    <w:name w:val="footer"/>
    <w:basedOn w:val="Normal"/>
    <w:link w:val="Foot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37"/>
  </w:style>
  <w:style w:type="paragraph" w:styleId="BalloonText">
    <w:name w:val="Balloon Text"/>
    <w:basedOn w:val="Normal"/>
    <w:link w:val="BalloonTextChar"/>
    <w:uiPriority w:val="99"/>
    <w:semiHidden/>
    <w:unhideWhenUsed/>
    <w:rsid w:val="00C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EA"/>
    <w:pPr>
      <w:ind w:left="720"/>
      <w:contextualSpacing/>
    </w:pPr>
  </w:style>
  <w:style w:type="table" w:styleId="TableGrid">
    <w:name w:val="Table Grid"/>
    <w:basedOn w:val="TableNormal"/>
    <w:uiPriority w:val="59"/>
    <w:rsid w:val="00C8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630C2"/>
    <w:pPr>
      <w:tabs>
        <w:tab w:val="center" w:pos="4680"/>
        <w:tab w:val="right" w:pos="9360"/>
      </w:tabs>
    </w:pPr>
    <w:rPr>
      <w:rFonts w:ascii="Comic Sans MS" w:hAnsi="Comic Sans MS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8630C2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407650"/>
    <w:rPr>
      <w:color w:val="808080"/>
    </w:rPr>
  </w:style>
  <w:style w:type="paragraph" w:styleId="NoSpacing">
    <w:name w:val="No Spacing"/>
    <w:uiPriority w:val="1"/>
    <w:qFormat/>
    <w:rsid w:val="00D06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37"/>
  </w:style>
  <w:style w:type="paragraph" w:styleId="Footer">
    <w:name w:val="footer"/>
    <w:basedOn w:val="Normal"/>
    <w:link w:val="FooterChar"/>
    <w:uiPriority w:val="99"/>
    <w:unhideWhenUsed/>
    <w:rsid w:val="00A6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37"/>
  </w:style>
  <w:style w:type="paragraph" w:styleId="BalloonText">
    <w:name w:val="Balloon Text"/>
    <w:basedOn w:val="Normal"/>
    <w:link w:val="BalloonTextChar"/>
    <w:uiPriority w:val="99"/>
    <w:semiHidden/>
    <w:unhideWhenUsed/>
    <w:rsid w:val="00C3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EA"/>
    <w:pPr>
      <w:ind w:left="720"/>
      <w:contextualSpacing/>
    </w:pPr>
  </w:style>
  <w:style w:type="table" w:styleId="TableGrid">
    <w:name w:val="Table Grid"/>
    <w:basedOn w:val="TableNormal"/>
    <w:uiPriority w:val="59"/>
    <w:rsid w:val="00C8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630C2"/>
    <w:pPr>
      <w:tabs>
        <w:tab w:val="center" w:pos="4680"/>
        <w:tab w:val="right" w:pos="9360"/>
      </w:tabs>
    </w:pPr>
    <w:rPr>
      <w:rFonts w:ascii="Comic Sans MS" w:hAnsi="Comic Sans MS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8630C2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407650"/>
    <w:rPr>
      <w:color w:val="808080"/>
    </w:rPr>
  </w:style>
  <w:style w:type="paragraph" w:styleId="NoSpacing">
    <w:name w:val="No Spacing"/>
    <w:uiPriority w:val="1"/>
    <w:qFormat/>
    <w:rsid w:val="00D06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EilHou22</cp:lastModifiedBy>
  <cp:revision>3</cp:revision>
  <cp:lastPrinted>2014-12-10T14:41:00Z</cp:lastPrinted>
  <dcterms:created xsi:type="dcterms:W3CDTF">2014-12-09T21:37:00Z</dcterms:created>
  <dcterms:modified xsi:type="dcterms:W3CDTF">2014-12-10T15:15:00Z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